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C" w:rsidRPr="00E97EEC" w:rsidRDefault="00E97EEC" w:rsidP="00E97E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hyperlink r:id="rId6" w:tooltip="Permanent Link to Egy évig nem ettek cukrot, döbbenetes dolgot tapasztaltak" w:history="1">
        <w:r w:rsidRPr="00E97EE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hu-HU"/>
          </w:rPr>
          <w:t>Egy évig nem ettek cukrot, döbbenetes dolgot tapasztaltak</w:t>
        </w:r>
      </w:hyperlink>
    </w:p>
    <w:p w:rsidR="00E97EEC" w:rsidRPr="00E97EEC" w:rsidRDefault="00E97EEC" w:rsidP="00E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ooltip="TudnodKell bejegyzése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TudnodKell</w:t>
        </w:r>
      </w:hyperlink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| 2014.04.14. 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család valódi leckét adott mindazoknak, akik nem tudnak lemondani az egészségtelen élelmiszerek fogyasztásáról, ugyanis egy évig teljesen lemondott a cukor használatáról. Eve o Schaub, a családanya az Everydayhealth.com-on osztotta meg ezzel kapcsolatos tapasztalatait.</w:t>
      </w:r>
    </w:p>
    <w:p w:rsidR="00E97EEC" w:rsidRPr="00E97EEC" w:rsidRDefault="00E97EEC" w:rsidP="00E97EE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Ajánlott cikk:</w:t>
      </w:r>
    </w:p>
    <w:p w:rsidR="00E97EEC" w:rsidRPr="00E97EEC" w:rsidRDefault="00E97EEC" w:rsidP="00E97E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8" w:tooltip="Permanent Link to A cukor a halál fűszere?" w:history="1">
        <w:r w:rsidRPr="00E97EE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A CUKOR A HALÁL FŰSZERE?</w:t>
        </w:r>
      </w:hyperlink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60040" cy="1865630"/>
            <wp:effectExtent l="0" t="0" r="0" b="1270"/>
            <wp:docPr id="13" name="Kép 13" descr="cuki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A nő szerint sokáig azt gondolták magukról, hogy egészségesek, habár hiányzott valami ahhoz, hogy igazán meg tudjanak birkózni a mindennapok feladataival, a kisebb betegségekkel, de úgy gondolták, hogy ezzel mindenki így van.</w:t>
      </w:r>
    </w:p>
    <w:p w:rsidR="00E97EEC" w:rsidRPr="00E97EEC" w:rsidRDefault="00E97EEC" w:rsidP="00E97E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Ebben a hitben éltek mindaddig, amíg nem hallottak néhány elgondolkodtató információt a cukornak az emberi szervezetre gyakorolt rendkívül káros hatásairól: 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Világszerte naponta kb. 500 kalóriával többet fogyasztunk a kelleténél, ami a cukorból ered. Vannak, akik tudják ugyan, hogy a sok cukor egészségtelen, azonban úgy gondolják, hogy inkább cukrot esznek, mint zsírokat meg sót. Ideje tudomásul venni a túlzott fogyasztás hátrányait: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 Károsítja a szívet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Azt eddig is tudtuk, hogy a túlzott fogyasztás növeli a szívbetegségek kockázatát, azonban az American Heart Association legújabb eredményei azt mutatják, hogy tulajdonképpen a szív pumpa funkcióját is képes károsítani.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Növeli a hasi elhízást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kamaszkori elhízás háromszorosára, míg a gyerekkori kétszeresére növekedett az utóbbi 30 évben. Gyerekek esetében a túlzott fruktóz bevitel növeli a zsigeri szervek körüli zsírszövet mennyiségét, azért a has körfogata megnő.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3. Egy igazi csendes gyilkos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2008-as tanulmány szerint a túlzott fruktóz bevitel leptin rezisztenciát okoz. Ez az jelenti, hogy az agyunk nem lesz informálva arról, hogy elég étel került a szervezetünkbe. Ami végső soron túlsúlyossághoz vezet. Azért csendes gyilkos, mert mindez jelek nélkül történik. Nincs tünet, csak a túlsúly.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4. A cukor összefügghet a rákos elváltozással és annak fennmaradásával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Ellentmondásos tanulmányok láttak napvilágot e téren. Egyesek arról számolnak be, hogy a magas vércukor szint és alacsony inzulin összefügg a rákos elváltozások kialakulásában. Mások pedig arról, hogy a magas vércukor nem kedvez a daganatos elváltozások kialakulásának. Egy biztos, fő a mértékletesség.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5. A cukor iránti vágy genetikai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tanulmány szerint a ghrelin hormon mutációja összefügg azzal, hogy valaki sok cukrot és alkoholt fogyaszt. Ez az jelenti, hogy a családban öröklődik ez a mutáció így a leszármazottak is függővé válhatnak.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6. A cukornak és alkoholnak hasonló májkárosító hatása van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kutatók azt találták, hogy a cukornak hasonló toxikus hatásai lehetnek, mint az alkoholnak, a májra nézve, amennyiben nem vagyunk mértékletesek. A túlzott cukorfogyasztás ugyanolyan krónikus elváltozásokat okoz, mint a krónikus alkoholfogyasztás. Egyesek úgy vélik, a cukor alapú készítményekre is ugyanolyan figyelmeztető feliratokat kellene tenni, mint az alkoholra.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7. A cukor gyorsítja az öregedést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Azt figyelték meg, hogy túlzott cukorfogyasztás esetén a sejtekben az öregedési folyamatok sokkal gyorsabban mennek végbe. Ugyanez megtörténik, megfigyelhető az agy esetében is, ami idővel az agy elöregedéséhez vezethet.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8. Sok, mindennapi, „cukormentes” étel tartalmaz cukrot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Rengeteg egészségesnek titulált étel tartalmaz cukrot, amin ugyan fel van tüntetve az ellenkezője: kenyér, tonik, zsírszegény öntet, savanyúságok.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9. A cukor túladagolás halálhoz vezethet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Egyre több halálesetet jegyeznek fel világszerte, ami a cukorfogyasztás miatt alakul ki a már meglévő krónikus betegségek talaján.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A cukortól elhízunk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Egyéb ételekkel ellentétben a cukor alapanyagúaktól nem érezzük, hogy jól laktunk. Ezért van az, hogy a napi kalória mennyiség többszörösét képesek vagyunk bevinni a szervezetbe akár egy félóra alatt majszolva valami finomságot, ami aztán észrevétlenül átalakul a szervezetben zsírrá.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Érdemes fontolóra venni, hogy mit és mennyit fogyasztunk!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Számos szakértő szerint a cukor a legnagyobb felelős az amerikaiak elhízásáért, a cukorbetegség rohamos terjedéséért, valamint a szív- és érrendszeri betegségek a legfőbb haláloknak számítanak az Egyesült Államokban. A nő ezek tudatában elhatározta, hogy kipróbálják, mi történik akkor, ha egy évig teljesen száműzik az étrendjükből a cukrot, a cukortartalmú élelmiszereket, de még cukorhelyettesítőket sem. A négytagú család így nem fogyasztott mézet, melaszt, juharcukrot, agavészirupot és gyüm9lcslevet sem.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A nő elmondása szerint, amikor hozzákezdtek a kísérlethez, döbbenten konstatálták, hogy még a tortilla, a hústermékek, a húsleves, a saláta, a majonéz, a bacon, a kenyér, de még a gyerekételek is tartalmaznak cukrot.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Miért használnak cukrot ilyen széles körben?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Azért, mert a cukor hozzáadásával az élelmiszerek ízletesebbé válnak, tovább maradnak tartósak, és olcsóbbak lesznek. A család nagy kalandként élte meg, hogy egy évig nem fogyasztottak cukrot. Számítottak arra, hogy ettől egészségesebbek lesznek, arra viszont nem, hogy sokkal jobban fogják érezni magukat, és telve lesznek energiával.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12" name="Kép 12" descr="eve-es-c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-es-c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hónap után már egyáltalán nem érezték szükségét a cukornak, amikor Eve megkóstolt egy banános palacsintát, amit a férje születésnapjára készítettek, a szíve hevesen verni kezdett, és nem is tudta megenni a finomságot.</w:t>
      </w:r>
    </w:p>
    <w:p w:rsidR="00E97EEC" w:rsidRPr="00E97EEC" w:rsidRDefault="00E97EEC" w:rsidP="00E9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év lejárta után a család csak ritka alkalmakkor fogyaszt cukrot, akkor is csak rendkívül kevés mennyiséget, a szervezetük pedig kiválóan alkalmazkodott a cukormentes élethez. A kísérlet után egy kezdeményezés is indult, amely április 9-ét cukormentes nappá nyilvánította.</w:t>
      </w:r>
    </w:p>
    <w:p w:rsidR="00E97EEC" w:rsidRPr="00E97EEC" w:rsidRDefault="00E97EEC" w:rsidP="00E97E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Forrás: </w:t>
      </w:r>
      <w:hyperlink r:id="rId13" w:history="1">
        <w:r w:rsidRPr="00E97E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filantropikum.com</w:t>
        </w:r>
      </w:hyperlink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Ajánlott cikkek</w:t>
      </w:r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1426210" cy="1426210"/>
            <wp:effectExtent l="0" t="0" r="2540" b="2540"/>
            <wp:docPr id="11" name="Kép 11" descr="Soha nem volt még biztonságos oltóanyag és soha nem is lesz!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 nem volt még biztonságos oltóanyag és soha nem is lesz!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Soha nem volt még biztonságos oltóanyag és soha nem is lesz!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10" name="Kép 10" descr="Brüsszeli fenyítés Magyarországna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üsszeli fenyítés Magyarországna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Brüsszeli fenyítés Magyarországnak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9" name="Kép 9" descr="A Föld mérgezése – Géntechnológiával az emberiség ell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Föld mérgezése – Géntechnológiával az emberiség elle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Föld mérgezése – Géntechnológiával az emberiség ellen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8" name="Kép 8" descr="A diétás italokban lévő aszpartám nőknél korai halálozást okoz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diétás italokban lévő aszpartám nőknél korai halálozást okoz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diétás italokban lévő aszpartám nőknél korai halálozást okoz 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7" name="Kép 7" descr="Legjobb tippek a tavaszi allergia ell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jobb tippek a tavaszi allergia elle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Legjobb tippek a tavaszi allergia ellen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6" name="Kép 6" descr="A világon az egyik legegészségesebb gyümölcs az eper!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világon az egyik legegészségesebb gyümölcs az eper!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világon az egyik legegészségesebb gyümölcs az eper!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1426210" cy="1426210"/>
            <wp:effectExtent l="0" t="0" r="2540" b="2540"/>
            <wp:docPr id="5" name="Kép 5" descr="Hatékony energiaforrás a zab!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tékony energiaforrás a zab!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Hatékony energiaforrás a zab!</w:t>
        </w:r>
      </w:hyperlink>
    </w:p>
    <w:p w:rsidR="00E97EEC" w:rsidRPr="00E97EEC" w:rsidRDefault="00E97EEC" w:rsidP="00E97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4" name="Kép 4" descr="A tavasz legjobb immunerősítője a sósk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tavasz legjobb immunerősítője a sósk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E9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tavasz legjobb immunerősítője a sóska</w:t>
        </w:r>
      </w:hyperlink>
    </w:p>
    <w:p w:rsidR="00E97EEC" w:rsidRPr="00E97EEC" w:rsidRDefault="00E97EEC" w:rsidP="00E97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07340" cy="307340"/>
            <wp:effectExtent l="0" t="0" r="0" b="0"/>
            <wp:docPr id="3" name="Kép 3" descr="facebook">
              <a:hlinkClick xmlns:a="http://schemas.openxmlformats.org/drawingml/2006/main" r:id="rId38" tgtFrame="&quot;_blank&quot;" tooltip="&quot; post : Egy évig nem ettek cukrot, döbbenetes dolgot tapasztaltak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">
                      <a:hlinkClick r:id="rId38" tgtFrame="&quot;_blank&quot;" tooltip="&quot; post : Egy évig nem ettek cukrot, döbbenetes dolgot tapasztaltak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EC" w:rsidRPr="00E97EEC" w:rsidRDefault="00E97EEC" w:rsidP="00E97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07340" cy="307340"/>
            <wp:effectExtent l="0" t="0" r="0" b="0"/>
            <wp:docPr id="2" name="Kép 2" descr="twitter">
              <a:hlinkClick xmlns:a="http://schemas.openxmlformats.org/drawingml/2006/main" r:id="rId40" tgtFrame="&quot;_blank&quot;" tooltip="&quot; post : Egy évig nem ettek cukrot, döbbenetes dolgot tapasztaltak on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tter">
                      <a:hlinkClick r:id="rId40" tgtFrame="&quot;_blank&quot;" tooltip="&quot; post : Egy évig nem ettek cukrot, döbbenetes dolgot tapasztaltak on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EC" w:rsidRPr="00E97EEC" w:rsidRDefault="00E97EEC" w:rsidP="00E97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07340" cy="307340"/>
            <wp:effectExtent l="0" t="0" r="0" b="0"/>
            <wp:docPr id="1" name="Kép 1" descr="print">
              <a:hlinkClick xmlns:a="http://schemas.openxmlformats.org/drawingml/2006/main" r:id="rId41" tgtFrame="&quot;_self&quot;" tooltip="&quot;Print this post : Egy évig nem ettek cukrot, döbbenetes dolgot tapasztaltak for reading la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41" tgtFrame="&quot;_self&quot;" tooltip="&quot;Print this post : Egy évig nem ettek cukrot, döbbenetes dolgot tapasztaltak for reading la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EC" w:rsidRPr="00E97EEC" w:rsidRDefault="00E97EEC" w:rsidP="00E9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EE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Közzétette - </w:t>
      </w:r>
      <w:hyperlink r:id="rId42" w:history="1">
        <w:r w:rsidRPr="00E97EE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TudnodKell</w:t>
        </w:r>
      </w:hyperlink>
    </w:p>
    <w:p w:rsidR="00E97EEC" w:rsidRPr="00E97EEC" w:rsidRDefault="00E97EEC" w:rsidP="00E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EEC">
        <w:rPr>
          <w:rFonts w:ascii="Times New Roman" w:eastAsia="Times New Roman" w:hAnsi="Times New Roman" w:cs="Times New Roman"/>
          <w:sz w:val="24"/>
          <w:szCs w:val="24"/>
          <w:lang w:eastAsia="hu-HU"/>
        </w:rPr>
        <w:t>﻿</w:t>
      </w:r>
    </w:p>
    <w:p w:rsidR="00A40B5C" w:rsidRDefault="00A40B5C">
      <w:bookmarkStart w:id="0" w:name="_GoBack"/>
      <w:bookmarkEnd w:id="0"/>
    </w:p>
    <w:sectPr w:rsidR="00A4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3380"/>
    <w:multiLevelType w:val="multilevel"/>
    <w:tmpl w:val="F67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8462A"/>
    <w:multiLevelType w:val="multilevel"/>
    <w:tmpl w:val="E54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EC"/>
    <w:rsid w:val="00834336"/>
    <w:rsid w:val="00A40B5C"/>
    <w:rsid w:val="00E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97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7E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97EE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7EEC"/>
    <w:rPr>
      <w:color w:val="0000FF"/>
      <w:u w:val="single"/>
    </w:rPr>
  </w:style>
  <w:style w:type="character" w:customStyle="1" w:styleId="meta-author">
    <w:name w:val="meta-author"/>
    <w:basedOn w:val="Bekezdsalapbettpusa"/>
    <w:rsid w:val="00E97EEC"/>
  </w:style>
  <w:style w:type="character" w:customStyle="1" w:styleId="meta-date">
    <w:name w:val="meta-date"/>
    <w:basedOn w:val="Bekezdsalapbettpusa"/>
    <w:rsid w:val="00E97EEC"/>
  </w:style>
  <w:style w:type="paragraph" w:styleId="NormlWeb">
    <w:name w:val="Normal (Web)"/>
    <w:basedOn w:val="Norml"/>
    <w:uiPriority w:val="99"/>
    <w:semiHidden/>
    <w:unhideWhenUsed/>
    <w:rsid w:val="00E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7EE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97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7E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97EE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7EEC"/>
    <w:rPr>
      <w:color w:val="0000FF"/>
      <w:u w:val="single"/>
    </w:rPr>
  </w:style>
  <w:style w:type="character" w:customStyle="1" w:styleId="meta-author">
    <w:name w:val="meta-author"/>
    <w:basedOn w:val="Bekezdsalapbettpusa"/>
    <w:rsid w:val="00E97EEC"/>
  </w:style>
  <w:style w:type="character" w:customStyle="1" w:styleId="meta-date">
    <w:name w:val="meta-date"/>
    <w:basedOn w:val="Bekezdsalapbettpusa"/>
    <w:rsid w:val="00E97EEC"/>
  </w:style>
  <w:style w:type="paragraph" w:styleId="NormlWeb">
    <w:name w:val="Normal (Web)"/>
    <w:basedOn w:val="Norml"/>
    <w:uiPriority w:val="99"/>
    <w:semiHidden/>
    <w:unhideWhenUsed/>
    <w:rsid w:val="00E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7EE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130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33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20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dnodkell.info/a-cukor-a-halal-fuszere/" TargetMode="External"/><Relationship Id="rId13" Type="http://schemas.openxmlformats.org/officeDocument/2006/relationships/hyperlink" Target="http://filantropikum.com/egy-evig-nem-ettek-cukrot-dobbenetes-dolgot-tapasztaltak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tudnodkell.info/legjobb-tippek-a-tavaszi-allergia-ellen/" TargetMode="External"/><Relationship Id="rId39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://tudnodkell.info/hatekony-energiaforras-a-zab/" TargetMode="External"/><Relationship Id="rId42" Type="http://schemas.openxmlformats.org/officeDocument/2006/relationships/hyperlink" Target="http://tudnodkell.info/?author=1" TargetMode="External"/><Relationship Id="rId7" Type="http://schemas.openxmlformats.org/officeDocument/2006/relationships/hyperlink" Target="http://tudnodkell.info/author/tudnodkell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tudnodkell.info/brusszeli-fenyites-magyarorszagnak/" TargetMode="External"/><Relationship Id="rId25" Type="http://schemas.openxmlformats.org/officeDocument/2006/relationships/hyperlink" Target="http://tudnodkell.info/a-dietas-italokban-levo-aszpartam-noknel-korai-halalozast-okoz/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www.facebook.com/sharer.php?u=http%3A%2F%2Ftudnodkell.info%2Fegy-evig-nem-ettek-cukrot-dobbenetes-dolgot-tapasztaltak%2F&amp;t=Egy+%C3%A9vig+nem+ettek+cukrot%2C+d%C3%B6bbenetes+dolgot+tapasztaltak" TargetMode="External"/><Relationship Id="rId2" Type="http://schemas.openxmlformats.org/officeDocument/2006/relationships/styles" Target="styles.xml"/><Relationship Id="rId16" Type="http://schemas.openxmlformats.org/officeDocument/2006/relationships/hyperlink" Target="http://tudnodkell.info/soha-nem-volt-meg-biztonsagos-oltoanyag-es-soha-nem-is-lesz/" TargetMode="External"/><Relationship Id="rId20" Type="http://schemas.openxmlformats.org/officeDocument/2006/relationships/hyperlink" Target="http://tudnodkell.info/a-fold-mergezese-gentechnologiaval-az-emberiseg-ellen/" TargetMode="External"/><Relationship Id="rId29" Type="http://schemas.openxmlformats.org/officeDocument/2006/relationships/hyperlink" Target="http://tudnodkell.info/a-vilagon-az-egyik-legegeszsegesebb-gyumolcs-az-eper/" TargetMode="External"/><Relationship Id="rId41" Type="http://schemas.openxmlformats.org/officeDocument/2006/relationships/hyperlink" Target="javascript:window.print(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dnodkell.info/egy-evig-nem-ettek-cukrot-dobbenetes-dolgot-tapasztaltak/" TargetMode="External"/><Relationship Id="rId11" Type="http://schemas.openxmlformats.org/officeDocument/2006/relationships/hyperlink" Target="http://static.tudnodkell.info/2014/04/eve-es-cs.png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tudnodkell.info/hatekony-energiaforras-a-zab/" TargetMode="External"/><Relationship Id="rId37" Type="http://schemas.openxmlformats.org/officeDocument/2006/relationships/hyperlink" Target="http://tudnodkell.info/a-tavasz-legjobb-immunerositoje-a-soska/" TargetMode="External"/><Relationship Id="rId40" Type="http://schemas.openxmlformats.org/officeDocument/2006/relationships/hyperlink" Target="http://twitter.com/home/?status=http%3A%2F%2Ftudnodkell.info%2Fegy-evig-nem-ettek-cukrot-dobbenetes-dolgot-tapasztaltak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tudnodkell.info/a-dietas-italokban-levo-aszpartam-noknel-korai-halalozast-okoz/" TargetMode="External"/><Relationship Id="rId28" Type="http://schemas.openxmlformats.org/officeDocument/2006/relationships/hyperlink" Target="http://tudnodkell.info/legjobb-tippek-a-tavaszi-allergia-ellen/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tudnodkell.info/brusszeli-fenyites-magyarorszagnak/" TargetMode="External"/><Relationship Id="rId31" Type="http://schemas.openxmlformats.org/officeDocument/2006/relationships/hyperlink" Target="http://tudnodkell.info/a-vilagon-az-egyik-legegeszsegesebb-gyumolcs-az-eper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ic.tudnodkell.info/2014/04/cukii.jpg" TargetMode="External"/><Relationship Id="rId14" Type="http://schemas.openxmlformats.org/officeDocument/2006/relationships/hyperlink" Target="http://tudnodkell.info/soha-nem-volt-meg-biztonsagos-oltoanyag-es-soha-nem-is-lesz/" TargetMode="External"/><Relationship Id="rId22" Type="http://schemas.openxmlformats.org/officeDocument/2006/relationships/hyperlink" Target="http://tudnodkell.info/a-fold-mergezese-gentechnologiaval-az-emberiseg-ellen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tudnodkell.info/a-tavasz-legjobb-immunerositoje-a-sosk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ms-user</cp:lastModifiedBy>
  <cp:revision>2</cp:revision>
  <dcterms:created xsi:type="dcterms:W3CDTF">2014-07-01T09:02:00Z</dcterms:created>
  <dcterms:modified xsi:type="dcterms:W3CDTF">2014-07-01T09:02:00Z</dcterms:modified>
</cp:coreProperties>
</file>